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A7A15" w14:textId="0FC898CB" w:rsidR="006A3145" w:rsidRPr="006A3145" w:rsidRDefault="006A3145" w:rsidP="00D1778C">
      <w:pPr>
        <w:jc w:val="right"/>
        <w:rPr>
          <w:sz w:val="28"/>
          <w:szCs w:val="28"/>
        </w:rPr>
      </w:pPr>
      <w:bookmarkStart w:id="0" w:name="_GoBack"/>
      <w:bookmarkEnd w:id="0"/>
      <w:r w:rsidRPr="006A3145">
        <w:rPr>
          <w:sz w:val="28"/>
          <w:szCs w:val="28"/>
        </w:rPr>
        <w:t xml:space="preserve">Poznań, </w:t>
      </w:r>
      <w:r>
        <w:rPr>
          <w:sz w:val="28"/>
          <w:szCs w:val="28"/>
        </w:rPr>
        <w:t>01.09.</w:t>
      </w:r>
      <w:r w:rsidRPr="006A3145">
        <w:rPr>
          <w:sz w:val="28"/>
          <w:szCs w:val="28"/>
        </w:rPr>
        <w:t>2020</w:t>
      </w:r>
    </w:p>
    <w:p w14:paraId="75452D16" w14:textId="6F872A44" w:rsidR="00A53566" w:rsidRPr="006A3145" w:rsidRDefault="00A53566" w:rsidP="00A53566">
      <w:pPr>
        <w:jc w:val="center"/>
        <w:rPr>
          <w:b/>
          <w:sz w:val="36"/>
          <w:szCs w:val="36"/>
        </w:rPr>
      </w:pPr>
      <w:r w:rsidRPr="006A3145">
        <w:rPr>
          <w:b/>
          <w:sz w:val="36"/>
          <w:szCs w:val="36"/>
        </w:rPr>
        <w:t>ANEKS DO REGULAMINU BIBLIOTEKI ZSZ NR 1 W POZNANIU</w:t>
      </w:r>
    </w:p>
    <w:p w14:paraId="79DF8B44" w14:textId="77777777" w:rsidR="00A53566" w:rsidRPr="006A3145" w:rsidRDefault="00A53566" w:rsidP="00A53566">
      <w:pPr>
        <w:jc w:val="center"/>
        <w:rPr>
          <w:b/>
          <w:sz w:val="36"/>
          <w:szCs w:val="36"/>
        </w:rPr>
      </w:pPr>
      <w:r w:rsidRPr="006A3145">
        <w:rPr>
          <w:b/>
          <w:sz w:val="36"/>
          <w:szCs w:val="36"/>
        </w:rPr>
        <w:t>W ZWIĄZKU Z EPIDEMIĄ COVID</w:t>
      </w:r>
    </w:p>
    <w:p w14:paraId="0FEEADA9" w14:textId="77777777" w:rsidR="00A53566" w:rsidRDefault="00A53566"/>
    <w:p w14:paraId="5288ECE8" w14:textId="77777777" w:rsidR="00A53566" w:rsidRPr="006A3145" w:rsidRDefault="00A53566" w:rsidP="006A31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A3145">
        <w:rPr>
          <w:sz w:val="28"/>
          <w:szCs w:val="28"/>
        </w:rPr>
        <w:t>Do pomieszczenia biblioteki szkolnej mogą wejść tylko uczniowie i pracownicy szkoły bez objawów chorobowych.</w:t>
      </w:r>
    </w:p>
    <w:p w14:paraId="69F5692E" w14:textId="77777777" w:rsidR="00A53566" w:rsidRPr="006A3145" w:rsidRDefault="00A53566" w:rsidP="006A31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A3145">
        <w:rPr>
          <w:sz w:val="28"/>
          <w:szCs w:val="28"/>
        </w:rPr>
        <w:t xml:space="preserve">Należy przestrzegać przyjętych </w:t>
      </w:r>
      <w:r w:rsidR="003D5531" w:rsidRPr="006A3145">
        <w:rPr>
          <w:sz w:val="28"/>
          <w:szCs w:val="28"/>
        </w:rPr>
        <w:t xml:space="preserve">na terenie szkoły </w:t>
      </w:r>
      <w:r w:rsidRPr="006A3145">
        <w:rPr>
          <w:sz w:val="28"/>
          <w:szCs w:val="28"/>
        </w:rPr>
        <w:t xml:space="preserve">zasad bezpieczeństwa sanitarnego np. </w:t>
      </w:r>
      <w:r w:rsidR="003D5531" w:rsidRPr="006A3145">
        <w:rPr>
          <w:sz w:val="28"/>
          <w:szCs w:val="28"/>
        </w:rPr>
        <w:t xml:space="preserve">wkładanie maseczki, </w:t>
      </w:r>
      <w:r w:rsidRPr="006A3145">
        <w:rPr>
          <w:sz w:val="28"/>
          <w:szCs w:val="28"/>
        </w:rPr>
        <w:t>stosowanie rękawiczek lub płynu dezynfekującego ustawionego przy wejściu.</w:t>
      </w:r>
    </w:p>
    <w:p w14:paraId="06D0EEF1" w14:textId="77777777" w:rsidR="00A53566" w:rsidRPr="006A3145" w:rsidRDefault="00A53566" w:rsidP="006A31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A3145">
        <w:rPr>
          <w:sz w:val="28"/>
          <w:szCs w:val="28"/>
        </w:rPr>
        <w:t>W celu zminimalizowania możliwości zakażenia wirusem zostają wyznaczone oddzielne strefy komunikacyjne:</w:t>
      </w:r>
    </w:p>
    <w:p w14:paraId="186B563D" w14:textId="77777777" w:rsidR="00A53566" w:rsidRPr="006A3145" w:rsidRDefault="00A53566" w:rsidP="006A314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6A3145">
        <w:rPr>
          <w:sz w:val="28"/>
          <w:szCs w:val="28"/>
        </w:rPr>
        <w:t>dla osób oddających książki ( na prawo od wejścia znajduje się karton, do którego należy włożyć zwracane książki),</w:t>
      </w:r>
    </w:p>
    <w:p w14:paraId="68D82EF6" w14:textId="77777777" w:rsidR="00A53566" w:rsidRPr="006A3145" w:rsidRDefault="00A53566" w:rsidP="006A314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6A3145">
        <w:rPr>
          <w:sz w:val="28"/>
          <w:szCs w:val="28"/>
        </w:rPr>
        <w:t>dla osób wypożyczających (należy podejść do lady po lewej stronie od wejścia)</w:t>
      </w:r>
      <w:r w:rsidR="003D5531" w:rsidRPr="006A3145">
        <w:rPr>
          <w:sz w:val="28"/>
          <w:szCs w:val="28"/>
        </w:rPr>
        <w:t>,</w:t>
      </w:r>
    </w:p>
    <w:p w14:paraId="488E742D" w14:textId="77777777" w:rsidR="003D5531" w:rsidRPr="006A3145" w:rsidRDefault="00A53566" w:rsidP="006A31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A3145">
        <w:rPr>
          <w:sz w:val="28"/>
          <w:szCs w:val="28"/>
        </w:rPr>
        <w:t xml:space="preserve">Książki zwracane zostają oznakowane datą zwrotu i poddane 2-dniowej kwarantannie. </w:t>
      </w:r>
    </w:p>
    <w:p w14:paraId="1C0BAFE7" w14:textId="77777777" w:rsidR="00A53566" w:rsidRPr="006A3145" w:rsidRDefault="00A53566" w:rsidP="006A3145">
      <w:pPr>
        <w:pStyle w:val="Akapitzlist"/>
        <w:jc w:val="both"/>
        <w:rPr>
          <w:sz w:val="28"/>
          <w:szCs w:val="28"/>
        </w:rPr>
      </w:pPr>
      <w:r w:rsidRPr="006A3145">
        <w:rPr>
          <w:sz w:val="28"/>
          <w:szCs w:val="28"/>
        </w:rPr>
        <w:t>Do składowania książek przeznaczone jest miejsce niedostępne dla czytelników.</w:t>
      </w:r>
    </w:p>
    <w:p w14:paraId="0767E453" w14:textId="77777777" w:rsidR="00A53566" w:rsidRPr="006A3145" w:rsidRDefault="00A53566" w:rsidP="006A31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A3145">
        <w:rPr>
          <w:sz w:val="28"/>
          <w:szCs w:val="28"/>
        </w:rPr>
        <w:t>Maksymalnie do biblioteki mogą wejść 2 osoby ( jedna wypożyczająca, jedna oczekująca w odpowiednim odstępie). W przypadku większej liczby osób powinny one oczekiwać na korytarzu.</w:t>
      </w:r>
    </w:p>
    <w:p w14:paraId="37AEE87E" w14:textId="77777777" w:rsidR="00A53566" w:rsidRPr="006A3145" w:rsidRDefault="00A53566" w:rsidP="006A31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A3145">
        <w:rPr>
          <w:sz w:val="28"/>
          <w:szCs w:val="28"/>
        </w:rPr>
        <w:t>Czytelnicy nie mają wolnego dostępu do książek. Zbiory biblioteczne podaje wyłącznie bibliotekarz.</w:t>
      </w:r>
    </w:p>
    <w:p w14:paraId="4C1A0749" w14:textId="2B744C79" w:rsidR="00A53566" w:rsidRPr="006A3145" w:rsidRDefault="00A53566" w:rsidP="006A31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A3145">
        <w:rPr>
          <w:sz w:val="28"/>
          <w:szCs w:val="28"/>
        </w:rPr>
        <w:t>Aby usprawnić proces wypożyczania czytelnicy powinni składać zamówienia książek drogą elektroniczną poprzez program Biblioteka Szkolna MOL</w:t>
      </w:r>
      <w:r w:rsidR="000B2EDF">
        <w:rPr>
          <w:sz w:val="28"/>
          <w:szCs w:val="28"/>
        </w:rPr>
        <w:t xml:space="preserve">, </w:t>
      </w:r>
      <w:proofErr w:type="spellStart"/>
      <w:r w:rsidR="000B2EDF">
        <w:rPr>
          <w:sz w:val="28"/>
          <w:szCs w:val="28"/>
        </w:rPr>
        <w:t>mobi</w:t>
      </w:r>
      <w:proofErr w:type="spellEnd"/>
      <w:r w:rsidR="000B2EDF">
        <w:rPr>
          <w:sz w:val="28"/>
          <w:szCs w:val="28"/>
        </w:rPr>
        <w:t xml:space="preserve"> dziennik lub wrzucając do skrzynki wystawionej przed biblioteką kartkę z tytułami zamówionych książek (dzień wcześniej).</w:t>
      </w:r>
    </w:p>
    <w:p w14:paraId="1D96495F" w14:textId="61413B2C" w:rsidR="00A53566" w:rsidRPr="006A3145" w:rsidRDefault="000853F5" w:rsidP="006A31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Dost</w:t>
      </w:r>
      <w:r w:rsidR="000B2EDF">
        <w:rPr>
          <w:sz w:val="28"/>
          <w:szCs w:val="28"/>
        </w:rPr>
        <w:t>ęp do czytelni możliwy jest tylko w przypadku potrzeby skorzystania z komputerów. Maksymalnie mogą się znajdować przy komputerach 2 osoby.</w:t>
      </w:r>
    </w:p>
    <w:p w14:paraId="1D844F9B" w14:textId="5A4A8561" w:rsidR="00A53566" w:rsidRPr="00D1778C" w:rsidRDefault="00A53566" w:rsidP="00A5356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A3145">
        <w:rPr>
          <w:sz w:val="28"/>
          <w:szCs w:val="28"/>
        </w:rPr>
        <w:t>W czasie przerwy w bezpośredniej obsłudze czytelników i po zakończeniu pracy przeprowadzane są prace porządkowe: wietrzenie biblioteki, przecieranie powierzchni płaskich i sprzętów w pomieszczeniach biblioteki i na zapleczu.</w:t>
      </w:r>
    </w:p>
    <w:sectPr w:rsidR="00A53566" w:rsidRPr="00D17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705"/>
    <w:multiLevelType w:val="hybridMultilevel"/>
    <w:tmpl w:val="F7C28D9C"/>
    <w:lvl w:ilvl="0" w:tplc="AB1E2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63681"/>
    <w:multiLevelType w:val="hybridMultilevel"/>
    <w:tmpl w:val="2D26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66"/>
    <w:rsid w:val="00040E0A"/>
    <w:rsid w:val="000853F5"/>
    <w:rsid w:val="000B2EDF"/>
    <w:rsid w:val="003D5531"/>
    <w:rsid w:val="006A3145"/>
    <w:rsid w:val="00A53566"/>
    <w:rsid w:val="00D1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F61D"/>
  <w15:chartTrackingRefBased/>
  <w15:docId w15:val="{6D080D8B-B726-4AF2-8A1E-40F71FBB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5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3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5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5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student_m002</dc:creator>
  <cp:keywords/>
  <dc:description/>
  <cp:lastModifiedBy>Bereszyńska Karolina  </cp:lastModifiedBy>
  <cp:revision>2</cp:revision>
  <cp:lastPrinted>2020-09-01T08:50:00Z</cp:lastPrinted>
  <dcterms:created xsi:type="dcterms:W3CDTF">2020-09-11T09:59:00Z</dcterms:created>
  <dcterms:modified xsi:type="dcterms:W3CDTF">2020-09-11T09:59:00Z</dcterms:modified>
</cp:coreProperties>
</file>